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0" w:rsidRDefault="004A4810" w:rsidP="004A48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Аналитическая справка</w:t>
      </w:r>
    </w:p>
    <w:p w:rsidR="004A4810" w:rsidRDefault="00395CDA" w:rsidP="004A4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результатам ВПР  2023-2024</w:t>
      </w:r>
      <w:r w:rsidR="004A48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учебного года</w:t>
      </w:r>
    </w:p>
    <w:p w:rsidR="004A4810" w:rsidRDefault="004A4810" w:rsidP="004A4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МБОУ «Николаевская СОШ» </w:t>
      </w:r>
    </w:p>
    <w:p w:rsidR="004A4810" w:rsidRDefault="004A4810" w:rsidP="004A48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10" w:rsidRPr="00395CDA" w:rsidRDefault="004A4810" w:rsidP="00395CDA">
      <w:pPr>
        <w:spacing w:after="0" w:line="240" w:lineRule="auto"/>
        <w:ind w:right="38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мониторинга качества образования в МБОУ «Николаевская  СОШ</w:t>
      </w:r>
      <w:r w:rsidR="0039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 4 марта по 26апреля  2023-2024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были организованы и проведены Всероссийские проверочные работы (далее ВПР) в 4, 5,6,7,8,11 классах.</w:t>
      </w:r>
    </w:p>
    <w:p w:rsidR="004A4810" w:rsidRDefault="004A4810" w:rsidP="004A48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выявление уровня подготовки и определение качества образования обучающихся 4-8, 11 классов.</w:t>
      </w:r>
    </w:p>
    <w:p w:rsidR="004A4810" w:rsidRDefault="004A4810" w:rsidP="004A48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ВПР осуществлялось в соответствии с методическими рекомендациями и инструкциями для образовательных организаций. Также был составлен график проведения:</w:t>
      </w:r>
    </w:p>
    <w:p w:rsidR="009038CF" w:rsidRPr="009038CF" w:rsidRDefault="009038CF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023" w:rsidRPr="007531A2" w:rsidRDefault="006F3023" w:rsidP="0090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694"/>
        <w:gridCol w:w="2800"/>
      </w:tblGrid>
      <w:tr w:rsidR="00702A43" w:rsidRPr="007531A2" w:rsidTr="006F3023">
        <w:tc>
          <w:tcPr>
            <w:tcW w:w="675" w:type="dxa"/>
          </w:tcPr>
          <w:p w:rsidR="00702A43" w:rsidRPr="007531A2" w:rsidRDefault="00702A43" w:rsidP="00782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702A43" w:rsidRPr="007531A2" w:rsidRDefault="00702A43" w:rsidP="00782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694" w:type="dxa"/>
          </w:tcPr>
          <w:p w:rsidR="00702A43" w:rsidRPr="007531A2" w:rsidRDefault="00702A43" w:rsidP="00782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2800" w:type="dxa"/>
          </w:tcPr>
          <w:p w:rsidR="00702A43" w:rsidRPr="007531A2" w:rsidRDefault="00702A43" w:rsidP="00782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 </w:t>
            </w:r>
          </w:p>
        </w:tc>
      </w:tr>
      <w:tr w:rsidR="00702A43" w:rsidRPr="007531A2" w:rsidTr="007824D7">
        <w:tc>
          <w:tcPr>
            <w:tcW w:w="9571" w:type="dxa"/>
            <w:gridSpan w:val="4"/>
          </w:tcPr>
          <w:p w:rsidR="00702A43" w:rsidRPr="007531A2" w:rsidRDefault="004A4810" w:rsidP="00782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2A43"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702A43" w:rsidRPr="007531A2" w:rsidTr="006F3023">
        <w:tc>
          <w:tcPr>
            <w:tcW w:w="675" w:type="dxa"/>
          </w:tcPr>
          <w:p w:rsidR="00702A43" w:rsidRPr="007531A2" w:rsidRDefault="00702A43" w:rsidP="007824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02A43" w:rsidRPr="007531A2" w:rsidRDefault="00702A43" w:rsidP="007824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Русский язык (часть 1)</w:t>
            </w:r>
            <w:r w:rsidR="0091501A">
              <w:rPr>
                <w:rFonts w:ascii="Times New Roman" w:hAnsi="Times New Roman" w:cs="Times New Roman"/>
                <w:sz w:val="24"/>
                <w:szCs w:val="24"/>
              </w:rPr>
              <w:t xml:space="preserve">  4 кл.</w:t>
            </w:r>
          </w:p>
        </w:tc>
        <w:tc>
          <w:tcPr>
            <w:tcW w:w="2694" w:type="dxa"/>
          </w:tcPr>
          <w:p w:rsidR="00702A43" w:rsidRPr="007531A2" w:rsidRDefault="00747A9D" w:rsidP="00782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02A43"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7C5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2800" w:type="dxa"/>
          </w:tcPr>
          <w:p w:rsidR="00702A43" w:rsidRPr="007531A2" w:rsidRDefault="00747A9D" w:rsidP="00E2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Самохина Н.А.</w:t>
            </w:r>
          </w:p>
        </w:tc>
      </w:tr>
      <w:tr w:rsidR="00702A43" w:rsidRPr="007531A2" w:rsidTr="006F3023">
        <w:tc>
          <w:tcPr>
            <w:tcW w:w="675" w:type="dxa"/>
          </w:tcPr>
          <w:p w:rsidR="00702A43" w:rsidRPr="007531A2" w:rsidRDefault="00702A43" w:rsidP="007824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02A43" w:rsidRPr="007531A2" w:rsidRDefault="00702A43" w:rsidP="007824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Русский язык (часть 2)</w:t>
            </w:r>
            <w:r w:rsidR="0091501A">
              <w:rPr>
                <w:rFonts w:ascii="Times New Roman" w:hAnsi="Times New Roman" w:cs="Times New Roman"/>
                <w:sz w:val="24"/>
                <w:szCs w:val="24"/>
              </w:rPr>
              <w:t xml:space="preserve">  4 кл.</w:t>
            </w:r>
          </w:p>
        </w:tc>
        <w:tc>
          <w:tcPr>
            <w:tcW w:w="2694" w:type="dxa"/>
          </w:tcPr>
          <w:p w:rsidR="00702A43" w:rsidRPr="007531A2" w:rsidRDefault="00747A9D" w:rsidP="00782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02A43"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7C5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2800" w:type="dxa"/>
          </w:tcPr>
          <w:p w:rsidR="00702A43" w:rsidRPr="007531A2" w:rsidRDefault="00747A9D" w:rsidP="00E2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Самохина Н.А.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 кл.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Самохина Н.А.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 кл.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Самохина Н.А.</w:t>
            </w:r>
          </w:p>
        </w:tc>
      </w:tr>
      <w:tr w:rsidR="00747A9D" w:rsidRPr="007531A2" w:rsidTr="007824D7">
        <w:tc>
          <w:tcPr>
            <w:tcW w:w="9571" w:type="dxa"/>
            <w:gridSpan w:val="4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Воронина Н.И.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ВигрияноваТ.Ф.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Е.С.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Пестрецова Е.В.</w:t>
            </w:r>
          </w:p>
        </w:tc>
      </w:tr>
      <w:tr w:rsidR="00747A9D" w:rsidRPr="007531A2" w:rsidTr="007824D7">
        <w:tc>
          <w:tcPr>
            <w:tcW w:w="9571" w:type="dxa"/>
            <w:gridSpan w:val="4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Воронина Н.И.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Кайгородова В.С.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Е.С.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Федорищева В.Н.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A9D" w:rsidRPr="007531A2" w:rsidTr="007824D7">
        <w:tc>
          <w:tcPr>
            <w:tcW w:w="9571" w:type="dxa"/>
            <w:gridSpan w:val="4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Проскурекова Т.А.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Вигриянова Т.Ф.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Е.С.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Зарытова Л.В.</w:t>
            </w:r>
          </w:p>
        </w:tc>
      </w:tr>
      <w:tr w:rsidR="00747A9D" w:rsidRPr="007531A2" w:rsidTr="007824D7">
        <w:tc>
          <w:tcPr>
            <w:tcW w:w="9571" w:type="dxa"/>
            <w:gridSpan w:val="4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Воронина Н.И.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Вигриянова Т.Ф.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Е.С.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94" w:type="dxa"/>
          </w:tcPr>
          <w:p w:rsidR="00747A9D" w:rsidRPr="007531A2" w:rsidRDefault="00747A9D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04.2024</w:t>
            </w:r>
          </w:p>
        </w:tc>
        <w:tc>
          <w:tcPr>
            <w:tcW w:w="2800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Пестрецова Е.В.</w:t>
            </w:r>
          </w:p>
        </w:tc>
      </w:tr>
      <w:tr w:rsidR="00747A9D" w:rsidRPr="007531A2" w:rsidTr="006F3023">
        <w:tc>
          <w:tcPr>
            <w:tcW w:w="9571" w:type="dxa"/>
            <w:gridSpan w:val="4"/>
          </w:tcPr>
          <w:p w:rsidR="00747A9D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11 класс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94" w:type="dxa"/>
          </w:tcPr>
          <w:p w:rsidR="00747A9D" w:rsidRDefault="008A2309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47A9D"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03.2024</w:t>
            </w:r>
          </w:p>
        </w:tc>
        <w:tc>
          <w:tcPr>
            <w:tcW w:w="2800" w:type="dxa"/>
          </w:tcPr>
          <w:p w:rsidR="00747A9D" w:rsidRDefault="008A2309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Е.С.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694" w:type="dxa"/>
          </w:tcPr>
          <w:p w:rsidR="00747A9D" w:rsidRDefault="008A2309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05.03.2024</w:t>
            </w:r>
          </w:p>
        </w:tc>
        <w:tc>
          <w:tcPr>
            <w:tcW w:w="2800" w:type="dxa"/>
          </w:tcPr>
          <w:p w:rsidR="00747A9D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Пестрецова Е.В.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94" w:type="dxa"/>
          </w:tcPr>
          <w:p w:rsidR="00747A9D" w:rsidRDefault="008A2309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15.03.2024</w:t>
            </w:r>
          </w:p>
        </w:tc>
        <w:tc>
          <w:tcPr>
            <w:tcW w:w="2800" w:type="dxa"/>
          </w:tcPr>
          <w:p w:rsidR="00747A9D" w:rsidRDefault="008A2309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Федорищева В.Н.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47A9D" w:rsidRPr="007531A2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94" w:type="dxa"/>
          </w:tcPr>
          <w:p w:rsidR="00747A9D" w:rsidRDefault="008A2309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20.03.2024</w:t>
            </w:r>
          </w:p>
        </w:tc>
        <w:tc>
          <w:tcPr>
            <w:tcW w:w="2800" w:type="dxa"/>
          </w:tcPr>
          <w:p w:rsidR="00747A9D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Зарытова Л.В.</w:t>
            </w:r>
          </w:p>
        </w:tc>
      </w:tr>
      <w:tr w:rsidR="00747A9D" w:rsidRPr="007531A2" w:rsidTr="006F3023">
        <w:tc>
          <w:tcPr>
            <w:tcW w:w="675" w:type="dxa"/>
          </w:tcPr>
          <w:p w:rsidR="00747A9D" w:rsidRDefault="008A2309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747A9D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94" w:type="dxa"/>
          </w:tcPr>
          <w:p w:rsidR="00747A9D" w:rsidRDefault="008A2309" w:rsidP="0074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47A9D" w:rsidRPr="00753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03.2024</w:t>
            </w:r>
          </w:p>
        </w:tc>
        <w:tc>
          <w:tcPr>
            <w:tcW w:w="2800" w:type="dxa"/>
          </w:tcPr>
          <w:p w:rsidR="00747A9D" w:rsidRDefault="00747A9D" w:rsidP="0074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Пестрецова Е.В.</w:t>
            </w:r>
          </w:p>
        </w:tc>
      </w:tr>
    </w:tbl>
    <w:p w:rsidR="00702A43" w:rsidRPr="007531A2" w:rsidRDefault="00702A43" w:rsidP="0090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5EE" w:rsidRDefault="007B65EE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B65EE" w:rsidRDefault="007B65EE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F4A0C" w:rsidRPr="007B65EE" w:rsidRDefault="007B65EE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B6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B6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F4A0C" w:rsidRPr="007B65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Рекомендации по повышению уровня знаний обучающихся:</w:t>
      </w:r>
    </w:p>
    <w:p w:rsidR="009F4A0C" w:rsidRPr="009F4A0C" w:rsidRDefault="009F4A0C" w:rsidP="009F4A0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и провести детальный анализ количественных и качественных результатов ВПР на заседаниях МО;</w:t>
      </w:r>
    </w:p>
    <w:p w:rsidR="009F4A0C" w:rsidRPr="009F4A0C" w:rsidRDefault="009F4A0C" w:rsidP="009F4A0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 использовать результаты анализа ВПР для коррекции знаний учащихся по ряду предметов, а также для совершенствования методики преподавания русского языка, математики, географии, биологии, истории</w:t>
      </w:r>
      <w:r w:rsidR="008A230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обществознания, физики, химии</w:t>
      </w: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создания индивидуальных образовательных маршрутов обучающихся;</w:t>
      </w:r>
    </w:p>
    <w:p w:rsidR="009F4A0C" w:rsidRPr="009F4A0C" w:rsidRDefault="009F4A0C" w:rsidP="009F4A0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учителям-предметникам провести совместные заседания по вопросу разработок заданий, направленны</w:t>
      </w:r>
      <w:r w:rsidR="007B65EE">
        <w:rPr>
          <w:rFonts w:ascii="Times New Roman" w:eastAsia="Times New Roman" w:hAnsi="Times New Roman" w:cs="Times New Roman"/>
          <w:sz w:val="24"/>
          <w:szCs w:val="24"/>
          <w:lang w:eastAsia="ru-RU"/>
        </w:rPr>
        <w:t>х на отработку у обучающихся 4-8</w:t>
      </w: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="007B65EE">
        <w:rPr>
          <w:rFonts w:ascii="Times New Roman" w:eastAsia="Times New Roman" w:hAnsi="Times New Roman" w:cs="Times New Roman"/>
          <w:sz w:val="24"/>
          <w:szCs w:val="24"/>
          <w:lang w:eastAsia="ru-RU"/>
        </w:rPr>
        <w:t>,11</w:t>
      </w: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необход</w:t>
      </w:r>
      <w:r w:rsidR="007B6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имых навыков при выполнении  </w:t>
      </w: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обозначенных заданий, а также других заданий, которые вызывают затруднения;</w:t>
      </w:r>
    </w:p>
    <w:p w:rsidR="009F4A0C" w:rsidRPr="009F4A0C" w:rsidRDefault="009F4A0C" w:rsidP="009F4A0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учителей начальной школы, учителям-предметникам разработать систему мер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овышению качества обучения в 4-8</w:t>
      </w: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и подготовке к Всеросси</w:t>
      </w:r>
      <w:r w:rsidR="008A2309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йским проверочным работам в 2024-2025</w:t>
      </w:r>
      <w:bookmarkStart w:id="0" w:name="_GoBack"/>
      <w:bookmarkEnd w:id="0"/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году.</w:t>
      </w:r>
    </w:p>
    <w:p w:rsidR="009F4A0C" w:rsidRP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9F4A0C" w:rsidRP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4A0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Планируемые мероприятия по совершенствованию умений и повышению результативности работы школы:</w:t>
      </w:r>
    </w:p>
    <w:p w:rsidR="009F4A0C" w:rsidRP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>1. Тщательный анализ количественных и качественных результатов ВПР каждым учителем, выявление проблем отдельных обучающихся.</w:t>
      </w:r>
    </w:p>
    <w:p w:rsidR="009F4A0C" w:rsidRPr="009F4A0C" w:rsidRDefault="007B65EE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Планирование  индивидуальной </w:t>
      </w:r>
      <w:r w:rsidR="009F4A0C"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учащимися, не справившимися с ВПР.</w:t>
      </w:r>
    </w:p>
    <w:p w:rsidR="009F4A0C" w:rsidRP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Корректировка содержания урочных занятий, отработка программного материала, вызвавшего наибольшие затруднения у обучающихся.</w:t>
      </w:r>
    </w:p>
    <w:p w:rsidR="009F4A0C" w:rsidRP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Внутришкольный мониторинг учебных достижений обучающихся.</w:t>
      </w:r>
    </w:p>
    <w:p w:rsid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A0C">
        <w:rPr>
          <w:rFonts w:ascii="Times New Roman" w:eastAsia="Times New Roman" w:hAnsi="Times New Roman" w:cs="Times New Roman"/>
          <w:sz w:val="24"/>
          <w:szCs w:val="24"/>
          <w:lang w:eastAsia="ru-RU"/>
        </w:rPr>
        <w:t>5.Своевременное информирование родителей о результатах ВПР, текущих образовательных достижениях учащихся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Аналитические справки учителей по предметам с рекомендациями  прилагаются (см.)</w:t>
      </w:r>
    </w:p>
    <w:p w:rsid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A0C" w:rsidRP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Учитель, отв. за УВР: Вигриянова Т.Ф.</w:t>
      </w:r>
    </w:p>
    <w:p w:rsidR="009F4A0C" w:rsidRPr="009F4A0C" w:rsidRDefault="009F4A0C" w:rsidP="009F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A0C" w:rsidRPr="009F4A0C" w:rsidRDefault="009F4A0C" w:rsidP="009F4A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1A2" w:rsidRPr="009F4A0C" w:rsidRDefault="007531A2" w:rsidP="0090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2BA" w:rsidRPr="002F32BA" w:rsidRDefault="002F32BA" w:rsidP="00445EAD">
      <w:pPr>
        <w:pStyle w:val="basis"/>
        <w:spacing w:before="0" w:beforeAutospacing="0" w:after="0" w:afterAutospacing="0"/>
        <w:ind w:right="57"/>
        <w:rPr>
          <w:color w:val="000000"/>
          <w:szCs w:val="28"/>
          <w:shd w:val="clear" w:color="auto" w:fill="FFFFFF"/>
        </w:rPr>
      </w:pPr>
    </w:p>
    <w:sectPr w:rsidR="002F32BA" w:rsidRPr="002F32BA" w:rsidSect="00FB0E32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3CC" w:rsidRDefault="009E33CC" w:rsidP="00282475">
      <w:pPr>
        <w:spacing w:after="0" w:line="240" w:lineRule="auto"/>
      </w:pPr>
      <w:r>
        <w:separator/>
      </w:r>
    </w:p>
  </w:endnote>
  <w:endnote w:type="continuationSeparator" w:id="0">
    <w:p w:rsidR="009E33CC" w:rsidRDefault="009E33CC" w:rsidP="0028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3CC" w:rsidRDefault="009E33CC" w:rsidP="00282475">
      <w:pPr>
        <w:spacing w:after="0" w:line="240" w:lineRule="auto"/>
      </w:pPr>
      <w:r>
        <w:separator/>
      </w:r>
    </w:p>
  </w:footnote>
  <w:footnote w:type="continuationSeparator" w:id="0">
    <w:p w:rsidR="009E33CC" w:rsidRDefault="009E33CC" w:rsidP="00282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D4B"/>
    <w:multiLevelType w:val="hybridMultilevel"/>
    <w:tmpl w:val="8A08CF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173603"/>
    <w:multiLevelType w:val="hybridMultilevel"/>
    <w:tmpl w:val="E7A675C4"/>
    <w:lvl w:ilvl="0" w:tplc="3B8860BC">
      <w:start w:val="1"/>
      <w:numFmt w:val="decimal"/>
      <w:lvlText w:val="%1."/>
      <w:lvlJc w:val="left"/>
      <w:pPr>
        <w:ind w:left="375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" w15:restartNumberingAfterBreak="0">
    <w:nsid w:val="09BC241F"/>
    <w:multiLevelType w:val="hybridMultilevel"/>
    <w:tmpl w:val="863A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E3503"/>
    <w:multiLevelType w:val="hybridMultilevel"/>
    <w:tmpl w:val="E954F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641DE"/>
    <w:multiLevelType w:val="multilevel"/>
    <w:tmpl w:val="4908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68318F"/>
    <w:multiLevelType w:val="hybridMultilevel"/>
    <w:tmpl w:val="2C2AB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F33EB"/>
    <w:multiLevelType w:val="hybridMultilevel"/>
    <w:tmpl w:val="86169240"/>
    <w:lvl w:ilvl="0" w:tplc="64F2F95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2E4656"/>
    <w:multiLevelType w:val="hybridMultilevel"/>
    <w:tmpl w:val="19A2CE9A"/>
    <w:lvl w:ilvl="0" w:tplc="D6F86BFC">
      <w:start w:val="1"/>
      <w:numFmt w:val="decimal"/>
      <w:lvlText w:val="%1."/>
      <w:lvlJc w:val="left"/>
      <w:pPr>
        <w:ind w:left="375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 w15:restartNumberingAfterBreak="0">
    <w:nsid w:val="162130DE"/>
    <w:multiLevelType w:val="hybridMultilevel"/>
    <w:tmpl w:val="3C16AB48"/>
    <w:lvl w:ilvl="0" w:tplc="CD560E3A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AE4AD0"/>
    <w:multiLevelType w:val="hybridMultilevel"/>
    <w:tmpl w:val="9872DA66"/>
    <w:lvl w:ilvl="0" w:tplc="FEB61D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C6C24FE"/>
    <w:multiLevelType w:val="hybridMultilevel"/>
    <w:tmpl w:val="2638B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765BE"/>
    <w:multiLevelType w:val="hybridMultilevel"/>
    <w:tmpl w:val="344CC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82D93"/>
    <w:multiLevelType w:val="multilevel"/>
    <w:tmpl w:val="2B5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88219B"/>
    <w:multiLevelType w:val="multilevel"/>
    <w:tmpl w:val="FEE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A67376"/>
    <w:multiLevelType w:val="hybridMultilevel"/>
    <w:tmpl w:val="AF7A5744"/>
    <w:lvl w:ilvl="0" w:tplc="78385DB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044DBD"/>
    <w:multiLevelType w:val="hybridMultilevel"/>
    <w:tmpl w:val="FEB8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3C0C"/>
    <w:multiLevelType w:val="hybridMultilevel"/>
    <w:tmpl w:val="CE4E156E"/>
    <w:lvl w:ilvl="0" w:tplc="038C4DB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45D2034"/>
    <w:multiLevelType w:val="multilevel"/>
    <w:tmpl w:val="6310E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DA56EE"/>
    <w:multiLevelType w:val="hybridMultilevel"/>
    <w:tmpl w:val="A0CC1E7E"/>
    <w:lvl w:ilvl="0" w:tplc="A1C234D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9" w15:restartNumberingAfterBreak="0">
    <w:nsid w:val="387653DF"/>
    <w:multiLevelType w:val="hybridMultilevel"/>
    <w:tmpl w:val="3CA606FE"/>
    <w:lvl w:ilvl="0" w:tplc="714AA6E6">
      <w:start w:val="2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391D59CE"/>
    <w:multiLevelType w:val="hybridMultilevel"/>
    <w:tmpl w:val="EC807D56"/>
    <w:lvl w:ilvl="0" w:tplc="A2C28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B711CAB"/>
    <w:multiLevelType w:val="hybridMultilevel"/>
    <w:tmpl w:val="58E01E8A"/>
    <w:lvl w:ilvl="0" w:tplc="05F4D6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C34631"/>
    <w:multiLevelType w:val="hybridMultilevel"/>
    <w:tmpl w:val="44389F60"/>
    <w:lvl w:ilvl="0" w:tplc="9D1494C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 w15:restartNumberingAfterBreak="0">
    <w:nsid w:val="4D2E1B6C"/>
    <w:multiLevelType w:val="hybridMultilevel"/>
    <w:tmpl w:val="81DC7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20754"/>
    <w:multiLevelType w:val="hybridMultilevel"/>
    <w:tmpl w:val="A59A77FA"/>
    <w:lvl w:ilvl="0" w:tplc="2B303B42">
      <w:start w:val="1"/>
      <w:numFmt w:val="decimal"/>
      <w:lvlText w:val="%1."/>
      <w:lvlJc w:val="left"/>
      <w:pPr>
        <w:ind w:left="114" w:hanging="26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7A7A60">
      <w:start w:val="1"/>
      <w:numFmt w:val="decimal"/>
      <w:lvlText w:val="%2."/>
      <w:lvlJc w:val="left"/>
      <w:pPr>
        <w:ind w:left="114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15AD016">
      <w:numFmt w:val="bullet"/>
      <w:lvlText w:val="•"/>
      <w:lvlJc w:val="left"/>
      <w:pPr>
        <w:ind w:left="2299" w:hanging="250"/>
      </w:pPr>
      <w:rPr>
        <w:rFonts w:hint="default"/>
        <w:lang w:val="ru-RU" w:eastAsia="en-US" w:bidi="ar-SA"/>
      </w:rPr>
    </w:lvl>
    <w:lvl w:ilvl="3" w:tplc="6ED8CCC0">
      <w:numFmt w:val="bullet"/>
      <w:lvlText w:val="•"/>
      <w:lvlJc w:val="left"/>
      <w:pPr>
        <w:ind w:left="3389" w:hanging="250"/>
      </w:pPr>
      <w:rPr>
        <w:rFonts w:hint="default"/>
        <w:lang w:val="ru-RU" w:eastAsia="en-US" w:bidi="ar-SA"/>
      </w:rPr>
    </w:lvl>
    <w:lvl w:ilvl="4" w:tplc="6CD25754">
      <w:numFmt w:val="bullet"/>
      <w:lvlText w:val="•"/>
      <w:lvlJc w:val="left"/>
      <w:pPr>
        <w:ind w:left="4479" w:hanging="250"/>
      </w:pPr>
      <w:rPr>
        <w:rFonts w:hint="default"/>
        <w:lang w:val="ru-RU" w:eastAsia="en-US" w:bidi="ar-SA"/>
      </w:rPr>
    </w:lvl>
    <w:lvl w:ilvl="5" w:tplc="B358BA36">
      <w:numFmt w:val="bullet"/>
      <w:lvlText w:val="•"/>
      <w:lvlJc w:val="left"/>
      <w:pPr>
        <w:ind w:left="5569" w:hanging="250"/>
      </w:pPr>
      <w:rPr>
        <w:rFonts w:hint="default"/>
        <w:lang w:val="ru-RU" w:eastAsia="en-US" w:bidi="ar-SA"/>
      </w:rPr>
    </w:lvl>
    <w:lvl w:ilvl="6" w:tplc="43D252BC">
      <w:numFmt w:val="bullet"/>
      <w:lvlText w:val="•"/>
      <w:lvlJc w:val="left"/>
      <w:pPr>
        <w:ind w:left="6659" w:hanging="250"/>
      </w:pPr>
      <w:rPr>
        <w:rFonts w:hint="default"/>
        <w:lang w:val="ru-RU" w:eastAsia="en-US" w:bidi="ar-SA"/>
      </w:rPr>
    </w:lvl>
    <w:lvl w:ilvl="7" w:tplc="74E4AB8C">
      <w:numFmt w:val="bullet"/>
      <w:lvlText w:val="•"/>
      <w:lvlJc w:val="left"/>
      <w:pPr>
        <w:ind w:left="7749" w:hanging="250"/>
      </w:pPr>
      <w:rPr>
        <w:rFonts w:hint="default"/>
        <w:lang w:val="ru-RU" w:eastAsia="en-US" w:bidi="ar-SA"/>
      </w:rPr>
    </w:lvl>
    <w:lvl w:ilvl="8" w:tplc="AE965AC4">
      <w:numFmt w:val="bullet"/>
      <w:lvlText w:val="•"/>
      <w:lvlJc w:val="left"/>
      <w:pPr>
        <w:ind w:left="8839" w:hanging="250"/>
      </w:pPr>
      <w:rPr>
        <w:rFonts w:hint="default"/>
        <w:lang w:val="ru-RU" w:eastAsia="en-US" w:bidi="ar-SA"/>
      </w:rPr>
    </w:lvl>
  </w:abstractNum>
  <w:abstractNum w:abstractNumId="25" w15:restartNumberingAfterBreak="0">
    <w:nsid w:val="546B49C9"/>
    <w:multiLevelType w:val="hybridMultilevel"/>
    <w:tmpl w:val="9F1C7D60"/>
    <w:lvl w:ilvl="0" w:tplc="4AAACE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F26D44"/>
    <w:multiLevelType w:val="hybridMultilevel"/>
    <w:tmpl w:val="E5E2B9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C96947"/>
    <w:multiLevelType w:val="hybridMultilevel"/>
    <w:tmpl w:val="6AE0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94536"/>
    <w:multiLevelType w:val="hybridMultilevel"/>
    <w:tmpl w:val="278EF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01671"/>
    <w:multiLevelType w:val="hybridMultilevel"/>
    <w:tmpl w:val="3FD4F1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 w15:restartNumberingAfterBreak="0">
    <w:nsid w:val="6F235B50"/>
    <w:multiLevelType w:val="hybridMultilevel"/>
    <w:tmpl w:val="F71A302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C07153"/>
    <w:multiLevelType w:val="hybridMultilevel"/>
    <w:tmpl w:val="1C8A2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F3C6A"/>
    <w:multiLevelType w:val="hybridMultilevel"/>
    <w:tmpl w:val="07B8A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42E26"/>
    <w:multiLevelType w:val="hybridMultilevel"/>
    <w:tmpl w:val="98DC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53C8D"/>
    <w:multiLevelType w:val="hybridMultilevel"/>
    <w:tmpl w:val="0F6858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22351"/>
    <w:multiLevelType w:val="hybridMultilevel"/>
    <w:tmpl w:val="153C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5"/>
  </w:num>
  <w:num w:numId="4">
    <w:abstractNumId w:val="27"/>
  </w:num>
  <w:num w:numId="5">
    <w:abstractNumId w:val="32"/>
  </w:num>
  <w:num w:numId="6">
    <w:abstractNumId w:val="35"/>
  </w:num>
  <w:num w:numId="7">
    <w:abstractNumId w:val="26"/>
  </w:num>
  <w:num w:numId="8">
    <w:abstractNumId w:val="33"/>
  </w:num>
  <w:num w:numId="9">
    <w:abstractNumId w:val="11"/>
  </w:num>
  <w:num w:numId="10">
    <w:abstractNumId w:val="15"/>
  </w:num>
  <w:num w:numId="11">
    <w:abstractNumId w:val="23"/>
  </w:num>
  <w:num w:numId="12">
    <w:abstractNumId w:val="22"/>
  </w:num>
  <w:num w:numId="13">
    <w:abstractNumId w:val="29"/>
  </w:num>
  <w:num w:numId="14">
    <w:abstractNumId w:val="21"/>
  </w:num>
  <w:num w:numId="15">
    <w:abstractNumId w:val="9"/>
  </w:num>
  <w:num w:numId="16">
    <w:abstractNumId w:val="20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6"/>
  </w:num>
  <w:num w:numId="20">
    <w:abstractNumId w:val="12"/>
  </w:num>
  <w:num w:numId="21">
    <w:abstractNumId w:val="3"/>
  </w:num>
  <w:num w:numId="22">
    <w:abstractNumId w:val="25"/>
  </w:num>
  <w:num w:numId="23">
    <w:abstractNumId w:val="1"/>
  </w:num>
  <w:num w:numId="24">
    <w:abstractNumId w:val="14"/>
  </w:num>
  <w:num w:numId="25">
    <w:abstractNumId w:val="10"/>
  </w:num>
  <w:num w:numId="26">
    <w:abstractNumId w:val="7"/>
  </w:num>
  <w:num w:numId="27">
    <w:abstractNumId w:val="8"/>
  </w:num>
  <w:num w:numId="28">
    <w:abstractNumId w:val="4"/>
  </w:num>
  <w:num w:numId="29">
    <w:abstractNumId w:val="17"/>
  </w:num>
  <w:num w:numId="30">
    <w:abstractNumId w:val="0"/>
  </w:num>
  <w:num w:numId="31">
    <w:abstractNumId w:val="30"/>
  </w:num>
  <w:num w:numId="32">
    <w:abstractNumId w:val="18"/>
  </w:num>
  <w:num w:numId="33">
    <w:abstractNumId w:val="31"/>
  </w:num>
  <w:num w:numId="34">
    <w:abstractNumId w:val="34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4"/>
  </w:num>
  <w:num w:numId="3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6B6"/>
    <w:rsid w:val="00003086"/>
    <w:rsid w:val="000370FD"/>
    <w:rsid w:val="0005242B"/>
    <w:rsid w:val="00057205"/>
    <w:rsid w:val="000572DA"/>
    <w:rsid w:val="000B5B67"/>
    <w:rsid w:val="000C3359"/>
    <w:rsid w:val="000E3B4B"/>
    <w:rsid w:val="000E4D1B"/>
    <w:rsid w:val="000F36B6"/>
    <w:rsid w:val="00103F7A"/>
    <w:rsid w:val="00110E0B"/>
    <w:rsid w:val="00111D5F"/>
    <w:rsid w:val="00112685"/>
    <w:rsid w:val="001610D8"/>
    <w:rsid w:val="00167A10"/>
    <w:rsid w:val="001726A5"/>
    <w:rsid w:val="00193E29"/>
    <w:rsid w:val="00197F77"/>
    <w:rsid w:val="001A2288"/>
    <w:rsid w:val="001B1819"/>
    <w:rsid w:val="001D362B"/>
    <w:rsid w:val="001E5415"/>
    <w:rsid w:val="00213DCF"/>
    <w:rsid w:val="00266881"/>
    <w:rsid w:val="00267D00"/>
    <w:rsid w:val="002708ED"/>
    <w:rsid w:val="00282475"/>
    <w:rsid w:val="002835F5"/>
    <w:rsid w:val="00291511"/>
    <w:rsid w:val="0029730A"/>
    <w:rsid w:val="002A500F"/>
    <w:rsid w:val="002A5F69"/>
    <w:rsid w:val="002D0D14"/>
    <w:rsid w:val="002D6DC3"/>
    <w:rsid w:val="002E0442"/>
    <w:rsid w:val="002F32BA"/>
    <w:rsid w:val="002F35E4"/>
    <w:rsid w:val="002F4683"/>
    <w:rsid w:val="003138EB"/>
    <w:rsid w:val="003202B8"/>
    <w:rsid w:val="003216A3"/>
    <w:rsid w:val="00326EB3"/>
    <w:rsid w:val="00327E8D"/>
    <w:rsid w:val="00356932"/>
    <w:rsid w:val="00383F36"/>
    <w:rsid w:val="00385A4B"/>
    <w:rsid w:val="00392294"/>
    <w:rsid w:val="00395CDA"/>
    <w:rsid w:val="003D2230"/>
    <w:rsid w:val="003E7520"/>
    <w:rsid w:val="004323BB"/>
    <w:rsid w:val="004445DC"/>
    <w:rsid w:val="00445EAD"/>
    <w:rsid w:val="00453043"/>
    <w:rsid w:val="00462092"/>
    <w:rsid w:val="00471D63"/>
    <w:rsid w:val="0047585F"/>
    <w:rsid w:val="004A2A95"/>
    <w:rsid w:val="004A4810"/>
    <w:rsid w:val="004B2F99"/>
    <w:rsid w:val="004B6303"/>
    <w:rsid w:val="004C762F"/>
    <w:rsid w:val="004E1ED9"/>
    <w:rsid w:val="004F19A7"/>
    <w:rsid w:val="0051495C"/>
    <w:rsid w:val="00515F57"/>
    <w:rsid w:val="005231C1"/>
    <w:rsid w:val="005271E0"/>
    <w:rsid w:val="00534E0E"/>
    <w:rsid w:val="00536A5C"/>
    <w:rsid w:val="00580075"/>
    <w:rsid w:val="00592CA0"/>
    <w:rsid w:val="005948A1"/>
    <w:rsid w:val="00597D05"/>
    <w:rsid w:val="005A1482"/>
    <w:rsid w:val="005D4B99"/>
    <w:rsid w:val="005E01E4"/>
    <w:rsid w:val="005E17D4"/>
    <w:rsid w:val="005E2E64"/>
    <w:rsid w:val="005F0D33"/>
    <w:rsid w:val="0060507B"/>
    <w:rsid w:val="006122FA"/>
    <w:rsid w:val="00637204"/>
    <w:rsid w:val="00644812"/>
    <w:rsid w:val="00675475"/>
    <w:rsid w:val="00687D53"/>
    <w:rsid w:val="006F3023"/>
    <w:rsid w:val="00702A43"/>
    <w:rsid w:val="0074503C"/>
    <w:rsid w:val="00747A9D"/>
    <w:rsid w:val="007531A2"/>
    <w:rsid w:val="00756F89"/>
    <w:rsid w:val="0076584D"/>
    <w:rsid w:val="00774314"/>
    <w:rsid w:val="007824D7"/>
    <w:rsid w:val="00787CBA"/>
    <w:rsid w:val="007A3453"/>
    <w:rsid w:val="007B2427"/>
    <w:rsid w:val="007B2C5D"/>
    <w:rsid w:val="007B65EE"/>
    <w:rsid w:val="007C4291"/>
    <w:rsid w:val="007E3290"/>
    <w:rsid w:val="00820977"/>
    <w:rsid w:val="00836A19"/>
    <w:rsid w:val="008433F3"/>
    <w:rsid w:val="00853744"/>
    <w:rsid w:val="0088742F"/>
    <w:rsid w:val="008A18A8"/>
    <w:rsid w:val="008A2309"/>
    <w:rsid w:val="008B553F"/>
    <w:rsid w:val="008C1204"/>
    <w:rsid w:val="008D46EC"/>
    <w:rsid w:val="008D484A"/>
    <w:rsid w:val="00901E17"/>
    <w:rsid w:val="009038CF"/>
    <w:rsid w:val="0091501A"/>
    <w:rsid w:val="0093014C"/>
    <w:rsid w:val="009371EB"/>
    <w:rsid w:val="009418DD"/>
    <w:rsid w:val="0095147F"/>
    <w:rsid w:val="00956071"/>
    <w:rsid w:val="00956136"/>
    <w:rsid w:val="00967C5D"/>
    <w:rsid w:val="00975CE9"/>
    <w:rsid w:val="009927D7"/>
    <w:rsid w:val="009B0BE9"/>
    <w:rsid w:val="009E33CC"/>
    <w:rsid w:val="009F3464"/>
    <w:rsid w:val="009F4A0C"/>
    <w:rsid w:val="00A4352C"/>
    <w:rsid w:val="00A869B5"/>
    <w:rsid w:val="00AA06D9"/>
    <w:rsid w:val="00AA527F"/>
    <w:rsid w:val="00AD405F"/>
    <w:rsid w:val="00AE482C"/>
    <w:rsid w:val="00AE4FF4"/>
    <w:rsid w:val="00AF6459"/>
    <w:rsid w:val="00B12044"/>
    <w:rsid w:val="00B130B7"/>
    <w:rsid w:val="00B172A4"/>
    <w:rsid w:val="00B40034"/>
    <w:rsid w:val="00B6498F"/>
    <w:rsid w:val="00B74FD8"/>
    <w:rsid w:val="00B76277"/>
    <w:rsid w:val="00B77175"/>
    <w:rsid w:val="00B817F6"/>
    <w:rsid w:val="00B82A96"/>
    <w:rsid w:val="00B941DD"/>
    <w:rsid w:val="00BC240F"/>
    <w:rsid w:val="00BD6FBB"/>
    <w:rsid w:val="00C10151"/>
    <w:rsid w:val="00C10A2F"/>
    <w:rsid w:val="00C22DC5"/>
    <w:rsid w:val="00C2336A"/>
    <w:rsid w:val="00C33C77"/>
    <w:rsid w:val="00C3425E"/>
    <w:rsid w:val="00C653FE"/>
    <w:rsid w:val="00C7721E"/>
    <w:rsid w:val="00C952F5"/>
    <w:rsid w:val="00C97BAD"/>
    <w:rsid w:val="00CA446A"/>
    <w:rsid w:val="00CA6422"/>
    <w:rsid w:val="00CC2004"/>
    <w:rsid w:val="00CC7BF4"/>
    <w:rsid w:val="00CE34EE"/>
    <w:rsid w:val="00D02BF7"/>
    <w:rsid w:val="00D05143"/>
    <w:rsid w:val="00D15DE0"/>
    <w:rsid w:val="00D773E2"/>
    <w:rsid w:val="00D80902"/>
    <w:rsid w:val="00D91AA2"/>
    <w:rsid w:val="00D9404A"/>
    <w:rsid w:val="00D97C70"/>
    <w:rsid w:val="00DC17E5"/>
    <w:rsid w:val="00DE6A1C"/>
    <w:rsid w:val="00E12F24"/>
    <w:rsid w:val="00E23F0B"/>
    <w:rsid w:val="00E26BC2"/>
    <w:rsid w:val="00E40B76"/>
    <w:rsid w:val="00E56118"/>
    <w:rsid w:val="00E65558"/>
    <w:rsid w:val="00E66F49"/>
    <w:rsid w:val="00E7202C"/>
    <w:rsid w:val="00E72923"/>
    <w:rsid w:val="00E7702B"/>
    <w:rsid w:val="00E825E1"/>
    <w:rsid w:val="00E86BB7"/>
    <w:rsid w:val="00E9373C"/>
    <w:rsid w:val="00E96839"/>
    <w:rsid w:val="00EF62A4"/>
    <w:rsid w:val="00F01FDD"/>
    <w:rsid w:val="00F31721"/>
    <w:rsid w:val="00F434A8"/>
    <w:rsid w:val="00F54E12"/>
    <w:rsid w:val="00F6263D"/>
    <w:rsid w:val="00F92A0F"/>
    <w:rsid w:val="00FB0E32"/>
    <w:rsid w:val="00FB4568"/>
    <w:rsid w:val="00FF0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8F9B"/>
  <w15:docId w15:val="{DB876DB3-D1B1-4EB1-B924-ED46686C8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9B5"/>
  </w:style>
  <w:style w:type="paragraph" w:styleId="1">
    <w:name w:val="heading 1"/>
    <w:basedOn w:val="a"/>
    <w:next w:val="a"/>
    <w:link w:val="10"/>
    <w:uiPriority w:val="9"/>
    <w:qFormat/>
    <w:rsid w:val="00B771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72923"/>
    <w:pPr>
      <w:spacing w:after="0" w:line="240" w:lineRule="auto"/>
    </w:pPr>
  </w:style>
  <w:style w:type="paragraph" w:customStyle="1" w:styleId="Default">
    <w:name w:val="Default"/>
    <w:rsid w:val="00F01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01FDD"/>
  </w:style>
  <w:style w:type="paragraph" w:styleId="a5">
    <w:name w:val="List Paragraph"/>
    <w:basedOn w:val="a"/>
    <w:uiPriority w:val="34"/>
    <w:qFormat/>
    <w:rsid w:val="00F01FDD"/>
    <w:pPr>
      <w:ind w:left="720"/>
      <w:contextualSpacing/>
    </w:pPr>
  </w:style>
  <w:style w:type="character" w:customStyle="1" w:styleId="c8">
    <w:name w:val="c8"/>
    <w:basedOn w:val="a0"/>
    <w:rsid w:val="00F01FDD"/>
  </w:style>
  <w:style w:type="paragraph" w:styleId="a6">
    <w:name w:val="Normal (Web)"/>
    <w:basedOn w:val="a"/>
    <w:uiPriority w:val="99"/>
    <w:unhideWhenUsed/>
    <w:rsid w:val="00112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"/>
    <w:rsid w:val="00112685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090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28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82475"/>
  </w:style>
  <w:style w:type="paragraph" w:styleId="ab">
    <w:name w:val="footer"/>
    <w:basedOn w:val="a"/>
    <w:link w:val="ac"/>
    <w:uiPriority w:val="99"/>
    <w:semiHidden/>
    <w:unhideWhenUsed/>
    <w:rsid w:val="0028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82475"/>
  </w:style>
  <w:style w:type="character" w:customStyle="1" w:styleId="10">
    <w:name w:val="Заголовок 1 Знак"/>
    <w:basedOn w:val="a0"/>
    <w:link w:val="1"/>
    <w:uiPriority w:val="9"/>
    <w:rsid w:val="00B771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Body Text"/>
    <w:basedOn w:val="a"/>
    <w:link w:val="ae"/>
    <w:uiPriority w:val="99"/>
    <w:semiHidden/>
    <w:unhideWhenUsed/>
    <w:rsid w:val="00B7717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77175"/>
  </w:style>
  <w:style w:type="table" w:customStyle="1" w:styleId="11">
    <w:name w:val="Сетка таблицы1"/>
    <w:basedOn w:val="a1"/>
    <w:next w:val="a3"/>
    <w:uiPriority w:val="59"/>
    <w:rsid w:val="005A14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9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99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26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6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620389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4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0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31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32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8809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630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0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286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100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8009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2492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488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69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4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69</cp:revision>
  <cp:lastPrinted>2020-12-15T06:46:00Z</cp:lastPrinted>
  <dcterms:created xsi:type="dcterms:W3CDTF">2020-10-16T07:49:00Z</dcterms:created>
  <dcterms:modified xsi:type="dcterms:W3CDTF">2024-06-03T05:37:00Z</dcterms:modified>
</cp:coreProperties>
</file>